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дистанционного обучения</w:t>
      </w: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с помощью платформы Учи.ру</w:t>
      </w: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Пошаговая регистрация.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sz w:val="24"/>
          <w:szCs w:val="24"/>
        </w:rPr>
        <w:t>Учи.ру не требует скачивания и установки. Для использования Учи.ру в школе или дома необходим лишь компьютер или планшет, подключенный к интернету.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1.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Регистрация учителя. Учитель проходит короткую регистрацию, нажав на главной странице сайтаwww.uchi.ru кнопку «Регистрация», ему потребуется указать только информацию о себе, учебном заведении и выбрать программу обучения (1-ого, 2-ого, 3-ого или 4-ого класса).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2.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Доступ для учеников Учитель в своем личном кабинете быстро и легко создает электронный список класса, указав имя, фамилию и пол каждого ученика. Система сама создаст легко запоминающиеся логины и пароли. После создания списка учитель распечатывает и раздает персональные логины и пароли ученикам. 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3.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Как начать использовать Учи.ру? После ввода логина и пароля на сайте </w:t>
      </w:r>
      <w:hyperlink r:id="rId4" w:history="1">
        <w:r w:rsidRPr="00721E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www.uchi.ru</w:t>
        </w:r>
      </w:hyperlink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ученики самостоятельно приступают к выполнению интерактивных заданий дома или в школе. Система сама будет «вести» ученика от одной задачи к другой и в случае затруднения будет задавать уточняющие вопросы, которые помогут ему прийти к верному решению. В своем Личном кабинете учитель сможет изучить интерактивные задания, добавить/удалить учеников и следить за их успеваемостью с помощью наглядной статистики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платформа Учи.ру хранит фамилию и имя ученика, не обязывает предоставлять иные персональные данные об ученике или его родителях без согласия законных представителей, не выставляет отметки, которые также являются персональными данными, а только отражает темп и объём изученного материала.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предусмотрен отдельный доступ для учителя и школьной администрации, ученика и родителя. 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 рекомендует учителям зарегистрировать учащихся их классов, чтобы им открылись задания для дистанционного обучения, которые они могут проходить самостоятельно или дистанционно в сопровождении учителя.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090" w:rsidRDefault="00721E01" w:rsidP="00721E0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к дистанционному обучению важно сохранить целостность и качество образовательного процесса. В этом помогут рекомендации портала Учи.Ру по организации онлайн-занятий — они обобщают опыт преподавателей со всей России и дополнены удобными, простыми в использовании сервисами.</w:t>
      </w:r>
    </w:p>
    <w:p w:rsidR="00721E01" w:rsidRPr="00721E01" w:rsidRDefault="00721E01" w:rsidP="00721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Учи.ру даёт возможность участвовать как во внутренних, так и во всероссийских олимпиадах. Различные предметные олимпиады представлены в онлайн-формате.</w:t>
      </w:r>
    </w:p>
    <w:p w:rsidR="00721E01" w:rsidRPr="00721E01" w:rsidRDefault="00721E01" w:rsidP="00721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пробует свои силы в олимпиадах и даже не набрав большое количество баллов, получает свидетельство об участии, что доставляет детям радость и веру в себя.</w:t>
      </w:r>
    </w:p>
    <w:p w:rsidR="00721E01" w:rsidRPr="00721E01" w:rsidRDefault="00721E01" w:rsidP="00721E0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21E01" w:rsidRPr="00721E01" w:rsidSect="006B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4B98"/>
    <w:rsid w:val="00080090"/>
    <w:rsid w:val="005E4B98"/>
    <w:rsid w:val="006B1E27"/>
    <w:rsid w:val="00721E01"/>
    <w:rsid w:val="00CF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Company>Kraftway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Бимская СОШ</cp:lastModifiedBy>
  <cp:revision>2</cp:revision>
  <dcterms:created xsi:type="dcterms:W3CDTF">2020-03-28T06:09:00Z</dcterms:created>
  <dcterms:modified xsi:type="dcterms:W3CDTF">2020-03-28T06:09:00Z</dcterms:modified>
</cp:coreProperties>
</file>